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 xml:space="preserve">предельных параметров разрешенного строительства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1348DD">
        <w:rPr>
          <w:rFonts w:ascii="Times New Roman" w:hAnsi="Times New Roman"/>
          <w:kern w:val="28"/>
          <w:sz w:val="28"/>
          <w:szCs w:val="28"/>
        </w:rPr>
        <w:t>1142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1348DD">
        <w:rPr>
          <w:rFonts w:ascii="Times New Roman" w:hAnsi="Times New Roman"/>
          <w:kern w:val="28"/>
          <w:sz w:val="28"/>
          <w:szCs w:val="28"/>
        </w:rPr>
        <w:t>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23:36:07070</w:t>
      </w:r>
      <w:r w:rsidR="001348DD">
        <w:rPr>
          <w:rFonts w:ascii="Times New Roman" w:hAnsi="Times New Roman"/>
          <w:kern w:val="28"/>
          <w:sz w:val="28"/>
          <w:szCs w:val="28"/>
        </w:rPr>
        <w:t>30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1348DD">
        <w:rPr>
          <w:rFonts w:ascii="Times New Roman" w:hAnsi="Times New Roman"/>
          <w:kern w:val="28"/>
          <w:sz w:val="28"/>
          <w:szCs w:val="28"/>
        </w:rPr>
        <w:t>80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Старощербиновская, улица </w:t>
      </w:r>
      <w:r w:rsidR="001348DD">
        <w:rPr>
          <w:rFonts w:ascii="Times New Roman" w:hAnsi="Times New Roman"/>
          <w:kern w:val="28"/>
          <w:sz w:val="28"/>
          <w:szCs w:val="28"/>
        </w:rPr>
        <w:t>Красная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1348DD">
        <w:rPr>
          <w:rFonts w:ascii="Times New Roman" w:hAnsi="Times New Roman"/>
          <w:kern w:val="28"/>
          <w:sz w:val="28"/>
          <w:szCs w:val="28"/>
        </w:rPr>
        <w:t>161/1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</w:t>
      </w:r>
      <w:r w:rsidR="00624959">
        <w:rPr>
          <w:rFonts w:ascii="Times New Roman" w:hAnsi="Times New Roman"/>
          <w:sz w:val="28"/>
          <w:szCs w:val="28"/>
        </w:rPr>
        <w:t xml:space="preserve"> 2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624959">
        <w:rPr>
          <w:rFonts w:ascii="Times New Roman" w:hAnsi="Times New Roman"/>
          <w:sz w:val="28"/>
          <w:szCs w:val="28"/>
        </w:rPr>
        <w:t>апреля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001E86" w:rsidRPr="00001E86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201A5F">
        <w:rPr>
          <w:rFonts w:ascii="Times New Roman" w:hAnsi="Times New Roman"/>
          <w:b/>
          <w:kern w:val="28"/>
          <w:sz w:val="28"/>
          <w:szCs w:val="28"/>
        </w:rPr>
        <w:t>Красная</w:t>
      </w:r>
      <w:r w:rsidR="00001E86" w:rsidRPr="00001E86">
        <w:rPr>
          <w:rFonts w:ascii="Times New Roman" w:hAnsi="Times New Roman"/>
          <w:b/>
          <w:spacing w:val="-20"/>
          <w:kern w:val="28"/>
          <w:sz w:val="28"/>
          <w:szCs w:val="28"/>
        </w:rPr>
        <w:t xml:space="preserve">, </w:t>
      </w:r>
      <w:r w:rsidR="00201A5F">
        <w:rPr>
          <w:rFonts w:ascii="Times New Roman" w:hAnsi="Times New Roman"/>
          <w:b/>
          <w:spacing w:val="-20"/>
          <w:kern w:val="28"/>
          <w:sz w:val="28"/>
          <w:szCs w:val="28"/>
        </w:rPr>
        <w:t>161/1</w:t>
      </w:r>
      <w:bookmarkStart w:id="0" w:name="_GoBack"/>
      <w:bookmarkEnd w:id="0"/>
      <w:r w:rsidR="00001E86" w:rsidRPr="00001E86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348DD"/>
    <w:rsid w:val="0014162B"/>
    <w:rsid w:val="00201A5F"/>
    <w:rsid w:val="00364FF7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4959"/>
    <w:rsid w:val="00690EC6"/>
    <w:rsid w:val="00691A1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862B0"/>
    <w:rsid w:val="00B97469"/>
    <w:rsid w:val="00C001BA"/>
    <w:rsid w:val="00C10BA9"/>
    <w:rsid w:val="00C2291F"/>
    <w:rsid w:val="00C6246B"/>
    <w:rsid w:val="00CA6D74"/>
    <w:rsid w:val="00CD00FA"/>
    <w:rsid w:val="00CD5FCE"/>
    <w:rsid w:val="00D053FD"/>
    <w:rsid w:val="00D36BCF"/>
    <w:rsid w:val="00D864A4"/>
    <w:rsid w:val="00D97C79"/>
    <w:rsid w:val="00DF1B6A"/>
    <w:rsid w:val="00E124B6"/>
    <w:rsid w:val="00E72806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2019-03-13T06:19:00Z</dcterms:created>
  <dcterms:modified xsi:type="dcterms:W3CDTF">2019-03-13T06:20:00Z</dcterms:modified>
</cp:coreProperties>
</file>